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6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CE68C1" wp14:editId="7E95A361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“НОВОДЕВЯТКИНСКОЕ СЕЛЬСКОЕ ПОСЕЛЕНИЕ”</w:t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97611" w:rsidRPr="00597611" w:rsidRDefault="00597611" w:rsidP="005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7611" w:rsidRPr="00597611" w:rsidRDefault="00597611" w:rsidP="005976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76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188661, РФ, Ленинградская обл., Всеволожский район, дер. Новое </w:t>
      </w:r>
      <w:proofErr w:type="spellStart"/>
      <w:r w:rsidRPr="0059761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Девяткино</w:t>
      </w:r>
      <w:proofErr w:type="spellEnd"/>
      <w:r w:rsidRPr="005976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 57 оф. </w:t>
      </w:r>
      <w:proofErr w:type="gramStart"/>
      <w:r w:rsidRPr="00597611">
        <w:rPr>
          <w:rFonts w:ascii="Times New Roman" w:eastAsia="Times New Roman" w:hAnsi="Times New Roman" w:cs="Times New Roman"/>
          <w:sz w:val="18"/>
          <w:szCs w:val="18"/>
          <w:lang w:eastAsia="ru-RU"/>
        </w:rPr>
        <w:t>83  тел.</w:t>
      </w:r>
      <w:proofErr w:type="gramEnd"/>
      <w:r w:rsidRPr="00597611">
        <w:rPr>
          <w:rFonts w:ascii="Times New Roman" w:eastAsia="Times New Roman" w:hAnsi="Times New Roman" w:cs="Times New Roman"/>
          <w:sz w:val="18"/>
          <w:szCs w:val="18"/>
          <w:lang w:eastAsia="ru-RU"/>
        </w:rPr>
        <w:t>/факс (812) 595-74-44</w:t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97611" w:rsidRPr="00597611" w:rsidRDefault="0059761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97611" w:rsidRPr="00597611" w:rsidRDefault="0059761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11" w:rsidRPr="00597611" w:rsidRDefault="00A90636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597611" w:rsidRPr="00597611" w:rsidRDefault="0059761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A9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декабря 202</w:t>
      </w:r>
      <w:r w:rsidR="00A9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</w:t>
      </w:r>
      <w:r w:rsidR="00A9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-01/02 </w:t>
      </w:r>
    </w:p>
    <w:p w:rsidR="00597611" w:rsidRPr="00597611" w:rsidRDefault="00597611" w:rsidP="005976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д. Новое 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Девяткино</w:t>
      </w:r>
      <w:proofErr w:type="spellEnd"/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бюджете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сельское поселение»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годов»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Руководствуясь Федеральным законом от 06 октября 2003г. № 131-ФЗ «Об общих принципах организации местного самоуправления в Российской Федерации», положениями статей 9, 184.1-185 Бюджетного кодекса Российской Федерации, Уставом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поселение», Положением о бюджетном процессе в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поселение», утвержденным решением совета депутатов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от 11 марта 2020г. №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15/01-02, в целях формирования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совет депутатов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совет депутатов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принял</w:t>
      </w:r>
    </w:p>
    <w:p w:rsidR="00597611" w:rsidRPr="00597611" w:rsidRDefault="00597611" w:rsidP="00597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РЕШЕНИЕ: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Основные характеристики бюджета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A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A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A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основные характеристики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год: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прогнозируемый общий объем доходов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в сумме </w:t>
      </w:r>
      <w:r w:rsidR="00A90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299 421,81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общий объем расходов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в сумме 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300 371,41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в сумме 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49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,60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</w:t>
      </w:r>
    </w:p>
    <w:p w:rsidR="00EC0830" w:rsidRPr="00597611" w:rsidRDefault="00EC0830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 основные характеристики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плановый период 202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годов: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прогнозируемый общий объем доходов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сумме </w:t>
      </w:r>
      <w:r w:rsidR="00EC0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192 583,96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 и на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C0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156 013,86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общий объем расходов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202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EC0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193 059,05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в том числе условно утвержденные расходы в сумме 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5 020,00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 и на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C0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156 477,20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в том числе условно утвержденные расходы в сумме 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8 814,73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202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475,09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 и на 202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463,34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рублей.</w:t>
      </w:r>
    </w:p>
    <w:p w:rsidR="00597611" w:rsidRPr="00597611" w:rsidRDefault="00597611" w:rsidP="0059761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Доходы бюджета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C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C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C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611" w:rsidRDefault="00597611" w:rsidP="0059761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прогнозируемые поступления налоговых, неналоговых доходов и безвозмездных поступлений в бюджет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видов доходов на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:rsidR="00840E56" w:rsidRPr="00597611" w:rsidRDefault="00840E56" w:rsidP="0059761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Утвердить в пределах общего объема доходов бюджета МО «</w:t>
      </w:r>
      <w:proofErr w:type="spellStart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поселение», утвержденного статьей 1 настоящего решения, безвозмездные поступления от других бюджетов бюджетной системы Российской Федерации на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2.</w:t>
      </w:r>
    </w:p>
    <w:p w:rsidR="00840E56" w:rsidRP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840E56" w:rsidP="00597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Установить, что задолженность по 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отмененным налогам и сборам, поступающим в бюджет МО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поселение»,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зачисляется в бюджет МО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E56" w:rsidRPr="00597611" w:rsidRDefault="00840E56" w:rsidP="00597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доходы, полученные главными распорядителями и получателями бюджетных средств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 «</w:t>
      </w:r>
      <w:proofErr w:type="spellStart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платных услуг и иной приносящей доход деятельности, зачисляются в бюджет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</w:t>
      </w:r>
      <w:proofErr w:type="spellStart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Бюджетные ассигнования бюджета </w:t>
      </w:r>
      <w:bookmarkStart w:id="0" w:name="OLE_LINK4"/>
      <w:bookmarkStart w:id="1" w:name="OLE_LINK5"/>
      <w:bookmarkStart w:id="2" w:name="OLE_LINK6"/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84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84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bookmarkEnd w:id="0"/>
    <w:bookmarkEnd w:id="1"/>
    <w:bookmarkEnd w:id="2"/>
    <w:p w:rsidR="00840E56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Утвердить: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и подгруппам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видов расходов, разделам и подразделам классификации расходов бюджетов на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3;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МО «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4;</w:t>
      </w:r>
    </w:p>
    <w:p w:rsid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разделам и подразделам классификации расходов бюджетов на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5.</w:t>
      </w:r>
    </w:p>
    <w:p w:rsidR="00840E56" w:rsidRP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общий объем бюджетных ассигнований на исполнение публичных нормативных обязательств: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18,18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18,18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18,18 тысяч рублей.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Утвердить объем бюджетных ассигнований дорожного фонда МО «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поселение»: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 тысяч рублей;</w:t>
      </w:r>
    </w:p>
    <w:p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6 0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рублей.</w:t>
      </w:r>
    </w:p>
    <w:p w:rsidR="00840E56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6074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резервный фонд </w:t>
      </w:r>
      <w:r w:rsidR="0060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607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60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поселение»: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в сумме 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рублей;</w:t>
      </w:r>
    </w:p>
    <w:p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в сумме 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рублей.</w:t>
      </w:r>
    </w:p>
    <w:p w:rsidR="00840E56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597611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МО «</w:t>
      </w:r>
      <w:proofErr w:type="spellStart"/>
      <w:r w:rsidRPr="00597611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вносятся по следующим основаниям, связанным с особенностями исполнения бюджета </w:t>
      </w:r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>МО «</w:t>
      </w:r>
      <w:proofErr w:type="spellStart"/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поселение», </w:t>
      </w:r>
      <w:r w:rsidRPr="00597611">
        <w:rPr>
          <w:rFonts w:ascii="Times New Roman" w:eastAsia="Calibri" w:hAnsi="Times New Roman" w:cs="Times New Roman"/>
          <w:sz w:val="24"/>
          <w:szCs w:val="24"/>
        </w:rPr>
        <w:t>без внесения изменений в настоящее решение: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случаях образования, переименования, реорганизации, ликвидации органов местного самоуправления МО «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перераспределения их полномочий, а также проведения иных мероприятий по совершенствованию структуры органов исполнительной власти МО «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пределах общего объема средств, предусмотренных настоящим Решением на обеспечение их деятельности;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создания (реорганизации) или изменения типа (подведомственности) муниципальных учреждений в части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главному распорядителю бюджетных средств;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случаях получения уведомлений о предоставлении целевых межбюджетных трансфертов из областного бюджета, а также получения безвозмездных поступлений от физических и юридических лиц, на финансовое обеспечение дорожной деятельности, приводящих к изменению бюджетных ассигнований дорожного фонда МО «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целях выполнения условий соглашений по предоставлению субсидий и иных межбюджетных трансфертов из бюджетов бюджетной системы Российской Федерации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видов расходов классификации расходов бюджетов, а также приведения сводной бюджетной росписи МО «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7)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на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8)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органом местного самоуправления и муниципальными учреждениями, в пределах общего объема бюджетных ассигнований, предусмотренных главному распорядителю средств в текущем финансовом году.</w:t>
      </w:r>
    </w:p>
    <w:p w:rsidR="00840E56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97611">
        <w:rPr>
          <w:rFonts w:ascii="Times New Roman" w:eastAsia="Calibri" w:hAnsi="Times New Roman" w:cs="Times New Roman"/>
          <w:sz w:val="24"/>
          <w:szCs w:val="24"/>
        </w:rPr>
        <w:t>6. Установить, что субсидии юридическим лицам (за исключением субсидий государственным учреждениям)</w:t>
      </w:r>
      <w:r w:rsidRPr="00597611">
        <w:rPr>
          <w:rFonts w:ascii="Arial" w:eastAsia="Calibri" w:hAnsi="Arial" w:cs="Arial"/>
          <w:sz w:val="20"/>
          <w:szCs w:val="28"/>
        </w:rPr>
        <w:t xml:space="preserve">, </w:t>
      </w:r>
      <w:r w:rsidRPr="00597611">
        <w:rPr>
          <w:rFonts w:ascii="Times New Roman" w:eastAsia="Calibri" w:hAnsi="Times New Roman" w:cs="Times New Roman"/>
          <w:sz w:val="24"/>
          <w:szCs w:val="24"/>
        </w:rPr>
        <w:t>предусмотренные настоящим решением, предоставляются в соответствии с нормативными актами МО «</w:t>
      </w:r>
      <w:proofErr w:type="spellStart"/>
      <w:r w:rsidRPr="00597611">
        <w:rPr>
          <w:rFonts w:ascii="Times New Roman" w:eastAsia="Calibri" w:hAnsi="Times New Roman" w:cs="Times New Roman"/>
          <w:sz w:val="24"/>
          <w:szCs w:val="24"/>
        </w:rPr>
        <w:t>Новодевявяткинское</w:t>
      </w:r>
      <w:proofErr w:type="spellEnd"/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 размере,</w:t>
      </w:r>
      <w:r w:rsidR="00840E56" w:rsidRPr="00BC16F0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597611">
        <w:rPr>
          <w:rFonts w:ascii="Times New Roman" w:eastAsia="Calibri" w:hAnsi="Times New Roman" w:cs="Times New Roman"/>
          <w:sz w:val="24"/>
          <w:szCs w:val="24"/>
        </w:rPr>
        <w:t>становленном в приложении 9.</w:t>
      </w:r>
      <w:r w:rsidR="00BC16F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C16F0" w:rsidRDefault="00BC16F0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3" w:name="OLE_LINK24"/>
      <w:bookmarkStart w:id="4" w:name="OLE_LINK25"/>
      <w:bookmarkStart w:id="5" w:name="OLE_LINK26"/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</w:t>
      </w:r>
      <w:bookmarkEnd w:id="3"/>
      <w:bookmarkEnd w:id="4"/>
      <w:bookmarkEnd w:id="5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для расчета должностных окладов (окладов) работников муниципальных казенных учреждений МО «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с 01 января 202</w:t>
      </w:r>
      <w:r w:rsidR="00BC16F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применяется расчетная величина в размере 10 </w:t>
      </w:r>
      <w:r w:rsidR="00BC16F0">
        <w:rPr>
          <w:rFonts w:ascii="Times New Roman" w:eastAsia="Calibri" w:hAnsi="Times New Roman" w:cs="Times New Roman"/>
          <w:sz w:val="24"/>
          <w:szCs w:val="24"/>
          <w:lang w:eastAsia="ru-RU"/>
        </w:rPr>
        <w:t>755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,00 рублей, с 01 сентября 202</w:t>
      </w:r>
      <w:r w:rsidR="00BC16F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- в размере </w:t>
      </w:r>
      <w:r w:rsidR="00BC16F0">
        <w:rPr>
          <w:rFonts w:ascii="Times New Roman" w:eastAsia="Calibri" w:hAnsi="Times New Roman" w:cs="Times New Roman"/>
          <w:sz w:val="24"/>
          <w:szCs w:val="24"/>
          <w:lang w:eastAsia="ru-RU"/>
        </w:rPr>
        <w:t>11 725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,00 рублей.</w:t>
      </w:r>
    </w:p>
    <w:p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bookmarkStart w:id="6" w:name="OLE_LINK16"/>
      <w:bookmarkStart w:id="7" w:name="OLE_LINK17"/>
      <w:r w:rsidRPr="00E56FDD">
        <w:rPr>
          <w:rFonts w:ascii="Times New Roman" w:eastAsia="Calibri" w:hAnsi="Times New Roman" w:cs="Times New Roman"/>
          <w:sz w:val="24"/>
          <w:szCs w:val="24"/>
        </w:rPr>
        <w:t>Утвердить размер индексации ежемесячного денежного содержания главы МО «</w:t>
      </w:r>
      <w:proofErr w:type="spellStart"/>
      <w:r w:rsidRPr="00E56FDD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</w:t>
      </w:r>
      <w:r w:rsidR="00E56FDD" w:rsidRPr="00E56FDD">
        <w:rPr>
          <w:rFonts w:ascii="Times New Roman" w:hAnsi="Times New Roman" w:cs="Times New Roman"/>
          <w:sz w:val="24"/>
          <w:szCs w:val="24"/>
        </w:rPr>
        <w:t>месячных должностных окладов и ежемесячных надбавок к должностному окладу в соответствии с присвоенным классным чином лиц, замещающих муниципальные должности на постоянной основе, муниципальных служащих и работников, замещающих должности, не являющиеся до</w:t>
      </w:r>
      <w:r w:rsidR="00E56FDD" w:rsidRPr="00E56FDD">
        <w:rPr>
          <w:rFonts w:ascii="Times New Roman" w:hAnsi="Times New Roman" w:cs="Times New Roman"/>
          <w:sz w:val="24"/>
          <w:szCs w:val="24"/>
        </w:rPr>
        <w:t>лжностями муниципальной службы в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органах местного самоуправления </w:t>
      </w: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E56FDD">
        <w:rPr>
          <w:rFonts w:ascii="Times New Roman" w:eastAsia="Calibri" w:hAnsi="Times New Roman" w:cs="Times New Roman"/>
          <w:sz w:val="24"/>
          <w:szCs w:val="24"/>
        </w:rPr>
        <w:t>в 1,0</w:t>
      </w:r>
      <w:r w:rsidR="00352871" w:rsidRPr="00E56FDD">
        <w:rPr>
          <w:rFonts w:ascii="Times New Roman" w:eastAsia="Calibri" w:hAnsi="Times New Roman" w:cs="Times New Roman"/>
          <w:sz w:val="24"/>
          <w:szCs w:val="24"/>
        </w:rPr>
        <w:t>9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раза с 1 сентября 202</w:t>
      </w:r>
      <w:r w:rsidR="00352871" w:rsidRPr="00E56FDD">
        <w:rPr>
          <w:rFonts w:ascii="Times New Roman" w:eastAsia="Calibri" w:hAnsi="Times New Roman" w:cs="Times New Roman"/>
          <w:sz w:val="24"/>
          <w:szCs w:val="24"/>
        </w:rPr>
        <w:t>3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5976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Утвердить расходы на обеспечение органов представительной и исполнительной власти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поселение»: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8" w:name="OLE_LINK12"/>
      <w:bookmarkStart w:id="9" w:name="OLE_LINK13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A16A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27 308,13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0" w:name="OLE_LINK14"/>
      <w:bookmarkStart w:id="11" w:name="OLE_LINK15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A16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21 821,00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A16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21 833,00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 рублей.</w:t>
      </w:r>
      <w:bookmarkEnd w:id="6"/>
      <w:bookmarkEnd w:id="7"/>
    </w:p>
    <w:bookmarkEnd w:id="8"/>
    <w:bookmarkEnd w:id="9"/>
    <w:bookmarkEnd w:id="10"/>
    <w:bookmarkEnd w:id="11"/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Межбюджетные трансферты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597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 район» Ленинградской области определяются в соответствии с заключенными соглашениями.</w:t>
      </w:r>
    </w:p>
    <w:p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межбюджетного трансферта бюджету муниципального образования «Всеволожский муниципальный район» Ленинградской области на 202</w:t>
      </w:r>
      <w:r w:rsid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6. Муниципальный внутренний долг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6653C" w:rsidRDefault="00597611" w:rsidP="0066653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верхний предел муниципального внутреннего долга МО </w:t>
      </w:r>
    </w:p>
    <w:p w:rsidR="0066653C" w:rsidRPr="0066653C" w:rsidRDefault="00597611" w:rsidP="006665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</w:t>
      </w:r>
      <w:r w:rsidR="0066653C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66653C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01.01.202</w:t>
      </w:r>
      <w:r w:rsidR="00607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 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в размере 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15 000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,00 тысяч рублей, в том числе по муниципальным гарантиям 0,00 тысяч рублей, </w:t>
      </w:r>
    </w:p>
    <w:p w:rsidR="0066653C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01.01.202</w:t>
      </w:r>
      <w:r w:rsidR="00607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 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размере 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15 000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,00 тысяч рублей, в том числе по муниципальным гарантиям 0,00 тысяч рублей, </w:t>
      </w:r>
    </w:p>
    <w:p w:rsidR="00597611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01.01.202</w:t>
      </w:r>
      <w:r w:rsidR="00607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 </w:t>
      </w:r>
      <w:r w:rsid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размере 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15 00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 тысяч рублей, в том числе по муниципальным гарантиям 0,00 тысяч рублей.</w:t>
      </w:r>
    </w:p>
    <w:p w:rsidR="0066653C" w:rsidRPr="0066653C" w:rsidRDefault="0066653C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Утвердить Программу муниципальных заимствований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6 к настоящему решению.</w:t>
      </w:r>
    </w:p>
    <w:p w:rsidR="0066653C" w:rsidRPr="00597611" w:rsidRDefault="0066653C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объем расходов на обслуживание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муниципального долга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поселение»: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1 176,97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821,16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1 544,48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рублей.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 7.  Источники внутреннего финансирования дефицита бюджета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</w:t>
      </w:r>
    </w:p>
    <w:p w:rsidR="00597611" w:rsidRPr="00597611" w:rsidRDefault="00597611" w:rsidP="00597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источники внутреннего финансирования дефицита бюджета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на 202</w:t>
      </w:r>
      <w:r w:rsid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согласно приложению 7.</w:t>
      </w:r>
    </w:p>
    <w:p w:rsidR="00597611" w:rsidRPr="00597611" w:rsidRDefault="00597611" w:rsidP="00597611">
      <w:pPr>
        <w:widowControl w:val="0"/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решения.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 января 202</w:t>
      </w:r>
      <w:r w:rsid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597611">
        <w:rPr>
          <w:rFonts w:ascii="Courier New" w:eastAsia="Times New Roman" w:hAnsi="Courier New" w:cs="Courier New"/>
          <w:b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 опубликовании настоящего решения.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F5094" w:rsidRPr="008F5094" w:rsidRDefault="008F5094" w:rsidP="004054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печатном средстве массовой информации </w:t>
      </w:r>
    </w:p>
    <w:p w:rsidR="008F5094" w:rsidRDefault="008F5094" w:rsidP="004054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МО «</w:t>
      </w:r>
      <w:proofErr w:type="spellStart"/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«Вестник «Новое </w:t>
      </w:r>
      <w:proofErr w:type="spellStart"/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муниципального образования в сети Интернет.</w:t>
      </w:r>
    </w:p>
    <w:p w:rsidR="008F5094" w:rsidRPr="008F5094" w:rsidRDefault="008F5094" w:rsidP="008F50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 за исполнением решения.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 исполнением настоящего решения возложить на комиссию совета депутатов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по бюджету, налогам и сборам, экономике и тарифам.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597611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Д.А.Майоров</w:t>
      </w:r>
      <w:proofErr w:type="spellEnd"/>
    </w:p>
    <w:p w:rsidR="00B8560B" w:rsidRDefault="00B8560B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84" w:rsidRDefault="00AE1E84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0B" w:rsidRDefault="00B8560B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0B" w:rsidRPr="00B8560B" w:rsidRDefault="00B8560B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60B" w:rsidRPr="00B8560B" w:rsidRDefault="00B8560B" w:rsidP="00B8560B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8560B" w:rsidRPr="00B8560B" w:rsidRDefault="00B8560B" w:rsidP="00B8560B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8560B" w:rsidRPr="00B8560B" w:rsidRDefault="00B8560B" w:rsidP="00B8560B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  /01-02</w:t>
      </w:r>
    </w:p>
    <w:p w:rsidR="00B8560B" w:rsidRPr="00B8560B" w:rsidRDefault="00B8560B" w:rsidP="00B8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60B" w:rsidRPr="00B8560B" w:rsidRDefault="00B8560B" w:rsidP="00B8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60B" w:rsidRPr="00B8560B" w:rsidRDefault="00B8560B" w:rsidP="00B8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ПРОГНОЗИРУЕМЫЕ ПОСТУПЛЕНИЯ</w:t>
      </w:r>
    </w:p>
    <w:p w:rsidR="00B8560B" w:rsidRPr="00B8560B" w:rsidRDefault="00B8560B" w:rsidP="00B8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налоговых, неналоговых доходов и безвозмездных поступлений</w:t>
      </w:r>
    </w:p>
    <w:p w:rsidR="00B8560B" w:rsidRPr="00B8560B" w:rsidRDefault="00B8560B" w:rsidP="00B8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бюджет МО «</w:t>
      </w:r>
      <w:proofErr w:type="spellStart"/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Новодевяткинское</w:t>
      </w:r>
      <w:proofErr w:type="spellEnd"/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 по кодам видов доходов</w:t>
      </w:r>
    </w:p>
    <w:p w:rsidR="00B8560B" w:rsidRPr="00B8560B" w:rsidRDefault="00B8560B" w:rsidP="00B8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</w:t>
      </w:r>
    </w:p>
    <w:p w:rsidR="00B8560B" w:rsidRPr="00B8560B" w:rsidRDefault="00B8560B" w:rsidP="00B8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4253"/>
        <w:gridCol w:w="2410"/>
        <w:gridCol w:w="1134"/>
        <w:gridCol w:w="1134"/>
        <w:gridCol w:w="1134"/>
      </w:tblGrid>
      <w:tr w:rsidR="00B8560B" w:rsidRPr="00B8560B" w:rsidTr="00410163">
        <w:trPr>
          <w:trHeight w:val="113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B8560B" w:rsidRPr="00B8560B" w:rsidTr="00410163">
        <w:trPr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100 345,35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92 930,60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92 508,80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86 405,40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88 140,40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35 900,00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35 077,00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34 977,00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182 1 01 02080 01 2100 110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550,40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184,40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184,40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51 690,00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46 290,00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45 185,00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45 185,00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44 685,00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13 939,95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4 368,40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2 283,40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199 076,46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99 653,36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63 505,06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192 976,46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99 653,36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63 505,06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001 2 07 05000 10 0000 150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B8560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001 2 07 05030 10 0000 150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0B" w:rsidRPr="00B8560B" w:rsidRDefault="00B8560B" w:rsidP="00B8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560B" w:rsidRPr="00B8560B" w:rsidTr="00410163">
        <w:trPr>
          <w:trHeight w:val="4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0B" w:rsidRPr="00B8560B" w:rsidRDefault="00B8560B" w:rsidP="00B8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0B" w:rsidRPr="00B8560B" w:rsidRDefault="00B8560B" w:rsidP="00B856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5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299 421,81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0B" w:rsidRPr="00B8560B" w:rsidRDefault="00B8560B" w:rsidP="00B856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5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192 583,96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0B" w:rsidRPr="00B8560B" w:rsidRDefault="00B8560B" w:rsidP="00B856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5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156 013,86</w:t>
            </w:r>
          </w:p>
        </w:tc>
      </w:tr>
    </w:tbl>
    <w:p w:rsidR="00357A71" w:rsidRDefault="00357A71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Pr="00B8560B" w:rsidRDefault="00410163" w:rsidP="00410163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10163" w:rsidRPr="00B8560B" w:rsidRDefault="00410163" w:rsidP="00410163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10163" w:rsidRDefault="00410163" w:rsidP="00410163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  /01-02</w:t>
      </w:r>
    </w:p>
    <w:p w:rsidR="00410163" w:rsidRPr="00B8560B" w:rsidRDefault="00410163" w:rsidP="00410163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63" w:rsidRDefault="00410163" w:rsidP="0041016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524" w:type="dxa"/>
        <w:tblInd w:w="-459" w:type="dxa"/>
        <w:tblLook w:val="04A0" w:firstRow="1" w:lastRow="0" w:firstColumn="1" w:lastColumn="0" w:noHBand="0" w:noVBand="1"/>
      </w:tblPr>
      <w:tblGrid>
        <w:gridCol w:w="4712"/>
        <w:gridCol w:w="2493"/>
        <w:gridCol w:w="1169"/>
        <w:gridCol w:w="1016"/>
        <w:gridCol w:w="1134"/>
      </w:tblGrid>
      <w:tr w:rsidR="008A0E95" w:rsidRPr="0024643A" w:rsidTr="008A0E95">
        <w:trPr>
          <w:trHeight w:val="315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E95" w:rsidRPr="00410163" w:rsidRDefault="008A0E95" w:rsidP="00410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  <w:p w:rsidR="008A0E95" w:rsidRDefault="008A0E95" w:rsidP="000818FC">
            <w:pPr>
              <w:spacing w:after="0"/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других бюджетов бюджетной системы Российской Федерации</w:t>
            </w:r>
          </w:p>
          <w:p w:rsidR="008A0E95" w:rsidRPr="00410163" w:rsidRDefault="008A0E95" w:rsidP="000818FC">
            <w:pPr>
              <w:spacing w:after="0"/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5" w:rsidRPr="00B8560B" w:rsidRDefault="008A0E95" w:rsidP="008A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000 2 02 00000 00 0000 000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192 976,46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99 653,36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63 505,06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131 399,20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96 649,40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96 649,40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A0E95" w:rsidRPr="00B8560B" w:rsidTr="008A0E95">
        <w:trPr>
          <w:trHeight w:val="21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8A0E95" w:rsidRPr="00B8560B" w:rsidTr="008A0E95">
        <w:trPr>
          <w:trHeight w:val="7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A0E95" w:rsidRPr="00B8560B" w:rsidTr="008A0E95">
        <w:trPr>
          <w:trHeight w:val="31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8A0E95" w:rsidRPr="00B8560B" w:rsidTr="008A0E95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5" w:rsidRPr="00B8560B" w:rsidRDefault="008A0E95" w:rsidP="008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95" w:rsidRPr="00B8560B" w:rsidRDefault="008A0E95" w:rsidP="008A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</w:tbl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410163" w:rsidRDefault="00410163">
      <w:pPr>
        <w:rPr>
          <w:b/>
        </w:rPr>
      </w:pPr>
    </w:p>
    <w:p w:rsidR="00AE1E84" w:rsidRDefault="00AE1E84">
      <w:pPr>
        <w:rPr>
          <w:b/>
        </w:rPr>
      </w:pPr>
    </w:p>
    <w:p w:rsidR="008A0E95" w:rsidRDefault="008A0E95">
      <w:pPr>
        <w:rPr>
          <w:b/>
        </w:rPr>
      </w:pPr>
    </w:p>
    <w:p w:rsidR="00410163" w:rsidRPr="00410163" w:rsidRDefault="00410163" w:rsidP="00410163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3</w:t>
      </w:r>
    </w:p>
    <w:p w:rsidR="00410163" w:rsidRPr="00410163" w:rsidRDefault="00410163" w:rsidP="00410163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10163" w:rsidRPr="00410163" w:rsidRDefault="00410163" w:rsidP="00410163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  /01-02</w:t>
      </w:r>
    </w:p>
    <w:p w:rsidR="00410163" w:rsidRPr="00410163" w:rsidRDefault="00410163" w:rsidP="00410163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163" w:rsidRPr="00410163" w:rsidRDefault="00410163" w:rsidP="0041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163" w:rsidRPr="00410163" w:rsidRDefault="00410163" w:rsidP="0041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410163" w:rsidRPr="00410163" w:rsidRDefault="00410163" w:rsidP="0041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</w:p>
    <w:p w:rsidR="00410163" w:rsidRDefault="00410163" w:rsidP="0041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AE1E84" w:rsidRDefault="00AE1E84" w:rsidP="0041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708"/>
        <w:gridCol w:w="567"/>
        <w:gridCol w:w="142"/>
        <w:gridCol w:w="567"/>
        <w:gridCol w:w="1276"/>
        <w:gridCol w:w="1276"/>
        <w:gridCol w:w="1134"/>
      </w:tblGrid>
      <w:tr w:rsidR="00C20025" w:rsidRPr="00AE7000" w:rsidTr="00396E99">
        <w:trPr>
          <w:trHeight w:val="6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904D88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  <w:p w:rsidR="00C20025" w:rsidRPr="00C20025" w:rsidRDefault="00C20025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C20025" w:rsidRPr="00AE7000" w:rsidTr="00396E99">
        <w:trPr>
          <w:trHeight w:val="6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150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150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150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20025" w:rsidRPr="00C20025" w:rsidTr="00396E99">
        <w:trPr>
          <w:trHeight w:val="31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228 222,35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128 527,54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85 395,64</w:t>
            </w:r>
          </w:p>
        </w:tc>
      </w:tr>
      <w:tr w:rsidR="00C20025" w:rsidRPr="00C20025" w:rsidTr="00396E99">
        <w:trPr>
          <w:trHeight w:val="10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9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1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3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0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5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1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«Сохранение и развитие культуры в муниципальном образовании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5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Сохранение и развитие культуры на территории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«Благоустройство территории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«Устройство наружного освещения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4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6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Материально-техническое обеспечение молодежных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-центров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6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«Староста» в муниципальном образовании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1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объектов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социальной инфраструктуры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достижение целей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проектов:Сохранение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восстановление земельных ресурсов в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8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68 533,14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25 465,08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9 047,99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</w:t>
            </w: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20025" w:rsidRPr="00C20025" w:rsidTr="00396E99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20025" w:rsidRPr="00C20025" w:rsidTr="00396E99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общеисправной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водоотведения)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</w:tr>
      <w:tr w:rsidR="00C20025" w:rsidRPr="00C20025" w:rsidTr="00396E99">
        <w:trPr>
          <w:trHeight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</w:tr>
      <w:tr w:rsidR="00C20025" w:rsidRPr="00C20025" w:rsidTr="00396E99">
        <w:trPr>
          <w:trHeight w:val="1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</w:tr>
      <w:tr w:rsidR="00C20025" w:rsidRPr="00C20025" w:rsidTr="00396E99">
        <w:trPr>
          <w:trHeight w:val="9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8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59 181,08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16 417,09</w:t>
            </w:r>
          </w:p>
        </w:tc>
      </w:tr>
      <w:tr w:rsidR="00C20025" w:rsidRPr="00C20025" w:rsidTr="00396E99">
        <w:trPr>
          <w:trHeight w:val="6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1 879,61</w:t>
            </w:r>
          </w:p>
        </w:tc>
      </w:tr>
      <w:tr w:rsidR="00C20025" w:rsidRPr="00C20025" w:rsidTr="00396E99">
        <w:trPr>
          <w:trHeight w:val="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1 879,61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1 879,61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1 879,61</w:t>
            </w:r>
          </w:p>
        </w:tc>
      </w:tr>
      <w:tr w:rsidR="00C20025" w:rsidRPr="00C20025" w:rsidTr="00396E99">
        <w:trPr>
          <w:trHeight w:val="1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1 879,61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1 879,61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достижение целей проектов: Возмещение процентов за </w:t>
            </w: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21.8.04.00000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772,40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772,40</w:t>
            </w:r>
          </w:p>
        </w:tc>
      </w:tr>
      <w:tr w:rsidR="00C20025" w:rsidRPr="00C20025" w:rsidTr="00396E99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772,40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772,40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772,40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772,40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13 765,08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13 765,08</w:t>
            </w:r>
          </w:p>
        </w:tc>
      </w:tr>
      <w:tr w:rsidR="00C20025" w:rsidRPr="00C20025" w:rsidTr="00396E99">
        <w:trPr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13 765,08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13 765,08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13 765,08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13 765,08</w:t>
            </w:r>
          </w:p>
        </w:tc>
      </w:tr>
      <w:tr w:rsidR="00C20025" w:rsidRPr="00C20025" w:rsidTr="00396E99">
        <w:trPr>
          <w:trHeight w:val="11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достижение целей проектов: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8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канализационных очистных сооружений хозяйственно-бытовых и поверхностных сточных вод производительностью 10000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/сутки "Новое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Девяткино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по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адресу:Ленинградская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область, Всеволожский район,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д.Новое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Девяткино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C20025" w:rsidRPr="00C20025" w:rsidTr="00396E99">
        <w:trPr>
          <w:trHeight w:val="1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C20025" w:rsidRPr="00C20025" w:rsidTr="00396E99">
        <w:trPr>
          <w:trHeight w:val="10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Повышение энергетической эффективности в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2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</w:t>
            </w: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20025" w:rsidRPr="00C20025" w:rsidTr="00396E99">
        <w:trPr>
          <w:trHeight w:val="7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информационной инфраструктуры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Создание и развитие единого информационного пространства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5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«Формирование комфортной городской среды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53 820,00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53 820,00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53 820,00</w:t>
            </w:r>
          </w:p>
        </w:tc>
      </w:tr>
      <w:tr w:rsidR="00C20025" w:rsidRPr="00C20025" w:rsidTr="00396E99">
        <w:trPr>
          <w:trHeight w:val="2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53 820,00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53 820,00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53 820,00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53 820,00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53 820,00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«Формирование доступной среды жизнедеятельности для инвалидов и маломобильных групп населения на территории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</w:t>
            </w: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20025" w:rsidRPr="00C20025" w:rsidTr="00396E99">
        <w:trPr>
          <w:trHeight w:val="14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процессных 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мероприятий:Создание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20025" w:rsidRPr="00C20025" w:rsidTr="00396E99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20025" w:rsidRPr="00C20025" w:rsidTr="00396E99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20025" w:rsidRPr="00C20025" w:rsidTr="00396E99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20025" w:rsidRPr="00C20025" w:rsidTr="00396E99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20025" w:rsidRPr="00C20025" w:rsidTr="00396E99">
        <w:trPr>
          <w:trHeight w:val="31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72 149,06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59 511,51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62 266,83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59 193,33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61 948,65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1 460,00</w:t>
            </w:r>
          </w:p>
        </w:tc>
      </w:tr>
      <w:tr w:rsidR="00C20025" w:rsidRPr="00C20025" w:rsidTr="00396E99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1 460,00</w:t>
            </w:r>
          </w:p>
        </w:tc>
      </w:tr>
      <w:tr w:rsidR="00C20025" w:rsidRPr="00C20025" w:rsidTr="00396E99">
        <w:trPr>
          <w:trHeight w:val="10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1 460,00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1 460,00</w:t>
            </w:r>
          </w:p>
        </w:tc>
      </w:tr>
      <w:tr w:rsidR="00C20025" w:rsidRPr="00C20025" w:rsidTr="00396E99">
        <w:trPr>
          <w:trHeight w:val="20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18 943,00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20 789,49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18 943,00</w:t>
            </w:r>
          </w:p>
        </w:tc>
      </w:tr>
      <w:tr w:rsidR="00C20025" w:rsidRPr="00C20025" w:rsidTr="00396E99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</w:tr>
      <w:tr w:rsidR="00C20025" w:rsidRPr="00C20025" w:rsidTr="00396E99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</w:tr>
      <w:tr w:rsidR="00C20025" w:rsidRPr="00C20025" w:rsidTr="00396E99">
        <w:trPr>
          <w:trHeight w:val="26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</w:tr>
      <w:tr w:rsidR="00C20025" w:rsidRPr="00C20025" w:rsidTr="00396E99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1 430,00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1 430,00</w:t>
            </w:r>
          </w:p>
        </w:tc>
      </w:tr>
      <w:tr w:rsidR="00C20025" w:rsidRPr="00C20025" w:rsidTr="00396E99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1 430,00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1 430,00</w:t>
            </w:r>
          </w:p>
        </w:tc>
      </w:tr>
      <w:tr w:rsidR="00C20025" w:rsidRPr="00C20025" w:rsidTr="00396E99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«Агентство по развитию и обслуживанию территории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C20025" w:rsidRPr="00C20025" w:rsidTr="00396E99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C20025" w:rsidRPr="00C20025" w:rsidTr="00396E99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16 755,73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14 848,00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16 755,73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14 848,00</w:t>
            </w:r>
          </w:p>
        </w:tc>
      </w:tr>
      <w:tr w:rsidR="00C20025" w:rsidRPr="00C20025" w:rsidTr="00396E99">
        <w:trPr>
          <w:trHeight w:val="10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11 581,93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9 674,20</w:t>
            </w:r>
          </w:p>
        </w:tc>
      </w:tr>
      <w:tr w:rsidR="00C20025" w:rsidRPr="00C20025" w:rsidTr="00396E99">
        <w:trPr>
          <w:trHeight w:val="10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9 674,20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9 674,20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9 674,20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9 674,20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</w:tr>
      <w:tr w:rsidR="00C20025" w:rsidRPr="00C20025" w:rsidTr="00396E99">
        <w:trPr>
          <w:trHeight w:val="1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5 173,80</w:t>
            </w:r>
          </w:p>
        </w:tc>
      </w:tr>
      <w:tr w:rsidR="00C20025" w:rsidRPr="00C20025" w:rsidTr="00396E99">
        <w:trPr>
          <w:trHeight w:val="5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7 023,17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7 023,17</w:t>
            </w:r>
          </w:p>
        </w:tc>
      </w:tr>
      <w:tr w:rsidR="00C20025" w:rsidRPr="00C20025" w:rsidTr="00396E99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7 023,17</w:t>
            </w:r>
          </w:p>
        </w:tc>
      </w:tr>
      <w:tr w:rsidR="00C20025" w:rsidRPr="00C20025" w:rsidTr="00396E99">
        <w:trPr>
          <w:trHeight w:val="9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5 723,17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5 723,17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5 723,17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5 723,17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1 544,48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1 544,48</w:t>
            </w:r>
          </w:p>
        </w:tc>
      </w:tr>
      <w:tr w:rsidR="00C20025" w:rsidRPr="00C20025" w:rsidTr="00396E99">
        <w:trPr>
          <w:trHeight w:val="2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1 544,48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1 544,48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1 544,48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1 544,48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1 544,48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318,18</w:t>
            </w:r>
          </w:p>
        </w:tc>
      </w:tr>
      <w:tr w:rsidR="00C20025" w:rsidRPr="00C20025" w:rsidTr="00396E99">
        <w:trPr>
          <w:trHeight w:val="8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2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МО «</w:t>
            </w:r>
            <w:proofErr w:type="spellStart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снабжения населения твердым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2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2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9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14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025" w:rsidRPr="00C20025" w:rsidTr="00396E9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</w:tr>
      <w:tr w:rsidR="00C20025" w:rsidRPr="00C20025" w:rsidTr="00396E99">
        <w:trPr>
          <w:trHeight w:val="2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</w:tr>
      <w:tr w:rsidR="00C20025" w:rsidRPr="00C20025" w:rsidTr="00396E99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</w:tr>
      <w:tr w:rsidR="00C20025" w:rsidRPr="00C20025" w:rsidTr="00396E9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</w:tr>
      <w:tr w:rsidR="00C20025" w:rsidRPr="00C20025" w:rsidTr="00396E99">
        <w:trPr>
          <w:trHeight w:val="45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300 371,41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188 039,05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25" w:rsidRPr="00C20025" w:rsidRDefault="00C20025" w:rsidP="00C2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147 662,47</w:t>
            </w:r>
          </w:p>
        </w:tc>
      </w:tr>
    </w:tbl>
    <w:p w:rsidR="00C20025" w:rsidRDefault="00C20025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Default="00D97F4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7F40" w:rsidRPr="00D97F40" w:rsidRDefault="00D97F40" w:rsidP="00D97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F40" w:rsidRPr="00D97F40" w:rsidRDefault="00D97F40" w:rsidP="00D97F4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97F40" w:rsidRPr="00D97F40" w:rsidRDefault="00D97F40" w:rsidP="00D97F4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97F40" w:rsidRPr="00D97F40" w:rsidRDefault="00D97F40" w:rsidP="00D97F4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  /01-02</w:t>
      </w:r>
    </w:p>
    <w:p w:rsidR="00D97F40" w:rsidRPr="00D97F40" w:rsidRDefault="00D97F40" w:rsidP="00D97F4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F40" w:rsidRPr="00D97F40" w:rsidRDefault="00D97F40" w:rsidP="00D9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97F40" w:rsidRPr="00D97F40" w:rsidRDefault="00D97F40" w:rsidP="00D97F4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ВЕДОМСТВЕННАЯ СТРУКТУРА РАСХОДОВ 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</w:p>
    <w:p w:rsidR="00D97F40" w:rsidRPr="00D97F40" w:rsidRDefault="00D97F40" w:rsidP="00D97F4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</w:t>
      </w:r>
      <w:proofErr w:type="spellStart"/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Новодевяткинское</w:t>
      </w:r>
      <w:proofErr w:type="spellEnd"/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</w:t>
      </w:r>
    </w:p>
    <w:p w:rsidR="00D97F40" w:rsidRPr="00D97F40" w:rsidRDefault="00D97F40" w:rsidP="00D97F4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D97F40" w:rsidRPr="00D97F40" w:rsidRDefault="00D97F40" w:rsidP="00D97F40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567"/>
        <w:gridCol w:w="851"/>
        <w:gridCol w:w="1276"/>
        <w:gridCol w:w="567"/>
        <w:gridCol w:w="1134"/>
        <w:gridCol w:w="1134"/>
        <w:gridCol w:w="1134"/>
      </w:tblGrid>
      <w:tr w:rsidR="00D97F40" w:rsidRPr="00D97F40" w:rsidTr="00191730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0" w:rsidRPr="00D97F40" w:rsidRDefault="00D97F40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39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D97F40" w:rsidRPr="00D97F40" w:rsidTr="00191730">
        <w:trPr>
          <w:trHeight w:val="45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7F40" w:rsidRPr="00D97F40" w:rsidTr="00191730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40" w:rsidRPr="00D97F40" w:rsidRDefault="00D97F40" w:rsidP="00D9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51 899,89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47 434,82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38 833,00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3 143,00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16 700,00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«Развитие информационной инфраструктуры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Создание и развитие единого информационного пространства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16 700,00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«Агентство по развитию и обслуживанию территории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16 700,00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16 700,00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16 700,00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10,56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10,56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снабжения населения твердым топливом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Повышение энергетической эффективности в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125 406,73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104 075,76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79 385,08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содержанию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25 465,08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68 533,14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25 465,08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9 047,99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общеисправной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водоотведения)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16 417,09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направленные на достижение целей проектов: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канализационных очистных сооружений хозяйственно-бытовых и поверхностных сточных вод производительностью 10000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/сутки "Новое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Девяткино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по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адресу:Ленинградская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Всеволожский район,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д.Новое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Повышение энергетической эффективности в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56 223,59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53 920,00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«Благоустройство территории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«Устройство наружного освещения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«Староста» в муниципальном образовании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направленные на достижение целей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проектов:Сохранение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восстановление земельных ресурсов в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«Формирование комфортной городской среды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396E99" w:rsidRPr="00396E99" w:rsidTr="001917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«Формирование доступной среды жизнедеятельности для инвалидов и маломобильных групп населения на территории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Всеволожского муниципального района </w:t>
            </w: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Ленинградской области на 2023 - 2025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396E99" w:rsidRPr="00396E99" w:rsidTr="00191730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процессных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мероприятий:Создание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7 023,17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7 023,17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Материально-техническое обеспечение молодежных 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-центров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5 723,17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5 723,17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14 848,00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14 848,00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«Сохранение и развитие культуры в муниципальном образовании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Сохранение и развитие культуры на территории МО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«Комплексное развитие социальной инфраструктуры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реконструкцию объектов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14 848,00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14 848,00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14 848,00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объектов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1 544,48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1 544,48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1 544,48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1 544,48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1 544,48</w:t>
            </w:r>
          </w:p>
        </w:tc>
      </w:tr>
      <w:tr w:rsidR="00396E99" w:rsidRPr="00396E99" w:rsidTr="00191730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1 544,48</w:t>
            </w:r>
          </w:p>
        </w:tc>
      </w:tr>
      <w:tr w:rsidR="00396E99" w:rsidRPr="00396E99" w:rsidTr="001917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1 544,48</w:t>
            </w:r>
          </w:p>
        </w:tc>
      </w:tr>
      <w:tr w:rsidR="00396E99" w:rsidRPr="00396E99" w:rsidTr="001917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99" w:rsidRPr="00396E99" w:rsidRDefault="00396E99" w:rsidP="003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99" w:rsidRPr="00396E99" w:rsidRDefault="00396E99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1 544,48</w:t>
            </w:r>
          </w:p>
        </w:tc>
      </w:tr>
      <w:tr w:rsidR="00191730" w:rsidRPr="00396E99" w:rsidTr="00191730">
        <w:trPr>
          <w:trHeight w:val="315"/>
        </w:trPr>
        <w:tc>
          <w:tcPr>
            <w:tcW w:w="7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30" w:rsidRPr="00396E99" w:rsidRDefault="00191730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  <w:p w:rsidR="00191730" w:rsidRPr="00396E99" w:rsidRDefault="00191730" w:rsidP="0019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30" w:rsidRPr="00396E99" w:rsidRDefault="00191730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30" w:rsidRPr="00396E99" w:rsidRDefault="00191730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188 039,05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30" w:rsidRPr="00396E99" w:rsidRDefault="00191730" w:rsidP="0039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147 662,47</w:t>
            </w:r>
          </w:p>
        </w:tc>
      </w:tr>
    </w:tbl>
    <w:p w:rsidR="00396E99" w:rsidRDefault="00396E99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A69" w:rsidRPr="00D71A69" w:rsidRDefault="00D71A69" w:rsidP="00D71A6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D71A69" w:rsidRPr="00D71A69" w:rsidRDefault="00D71A69" w:rsidP="00D71A6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71A69" w:rsidRPr="00D71A69" w:rsidRDefault="00D71A69" w:rsidP="00D71A6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   /01-02</w:t>
      </w:r>
    </w:p>
    <w:p w:rsidR="00D71A69" w:rsidRPr="00D71A69" w:rsidRDefault="00D71A69" w:rsidP="00D71A6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A69" w:rsidRPr="00D71A69" w:rsidRDefault="00D71A69" w:rsidP="00D71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A69" w:rsidRPr="00D71A69" w:rsidRDefault="00D71A69" w:rsidP="00D7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A69" w:rsidRPr="00D71A69" w:rsidRDefault="00D71A69" w:rsidP="00D7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РАЗДЕЛАМ И ПОДРАЗДЕЛАМ</w:t>
      </w:r>
    </w:p>
    <w:p w:rsidR="00D71A69" w:rsidRPr="00D71A69" w:rsidRDefault="00D71A69" w:rsidP="00D7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КЛАССИФИКАЦИИ РАСХОДОВ БЮДЖЕТОВ</w:t>
      </w:r>
    </w:p>
    <w:p w:rsidR="00D71A69" w:rsidRPr="00D71A69" w:rsidRDefault="00D71A69" w:rsidP="00D7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годов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1134"/>
        <w:gridCol w:w="1134"/>
        <w:gridCol w:w="1134"/>
      </w:tblGrid>
      <w:tr w:rsidR="00D71A69" w:rsidRPr="00D71A69" w:rsidTr="00BF0C60">
        <w:trPr>
          <w:trHeight w:val="39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D71A69" w:rsidRDefault="00D71A69" w:rsidP="00D71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D71A69" w:rsidRDefault="00BF0C60" w:rsidP="00D71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РЗ </w:t>
            </w:r>
            <w:r w:rsidR="00D71A69"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D71A69" w:rsidRDefault="00D71A69" w:rsidP="00D71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D71A69" w:rsidRPr="00D71A69" w:rsidTr="00BF0C60">
        <w:trPr>
          <w:trHeight w:val="4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69" w:rsidRPr="00D71A69" w:rsidRDefault="00D71A69" w:rsidP="00D71A6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69" w:rsidRPr="00D71A69" w:rsidRDefault="00D71A69" w:rsidP="00D71A6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69" w:rsidRPr="00D71A69" w:rsidRDefault="00D71A69" w:rsidP="00D71A6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1A69" w:rsidRPr="00D71A69" w:rsidTr="00BF0C60">
        <w:trPr>
          <w:trHeight w:val="11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69" w:rsidRPr="00D71A69" w:rsidRDefault="00D71A69" w:rsidP="00D71A6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69" w:rsidRPr="00D71A69" w:rsidRDefault="00D71A69" w:rsidP="00D71A6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A69" w:rsidRPr="00D71A69" w:rsidRDefault="00904D88" w:rsidP="00D71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  <w:r w:rsidR="00D71A69"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A69" w:rsidRPr="00D71A69" w:rsidRDefault="00D71A69" w:rsidP="00904D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904D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A69" w:rsidRPr="00D71A69" w:rsidRDefault="00D71A69" w:rsidP="00904D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904D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51 899,89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47 434,82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38 833,00</w:t>
            </w:r>
          </w:p>
        </w:tc>
      </w:tr>
      <w:tr w:rsidR="00D71A69" w:rsidRPr="00E80E98" w:rsidTr="00BF0C60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1 460,00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15 800,00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1 430,00</w:t>
            </w:r>
          </w:p>
        </w:tc>
      </w:tr>
      <w:tr w:rsidR="00D71A69" w:rsidRPr="00E80E98" w:rsidTr="00BF0C60">
        <w:trPr>
          <w:trHeight w:val="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D71A69" w:rsidRPr="00E80E98" w:rsidTr="00BF0C60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D71A69" w:rsidRPr="00E80E98" w:rsidTr="00BF0C60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A69" w:rsidRPr="00E80E98" w:rsidTr="00BF0C60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D71A69" w:rsidRPr="00E80E98" w:rsidTr="00BF0C60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A69" w:rsidRPr="00E80E98" w:rsidTr="00BF0C60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D71A69" w:rsidRPr="00E80E98" w:rsidTr="00BF0C60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125 406,73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104 075,76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79 385,08</w:t>
            </w:r>
          </w:p>
        </w:tc>
      </w:tr>
      <w:tr w:rsidR="00D71A69" w:rsidRPr="00E80E98" w:rsidTr="00BF0C60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A69" w:rsidRPr="00E80E98" w:rsidTr="00BF0C60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68 583,14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25 465,08</w:t>
            </w:r>
          </w:p>
        </w:tc>
      </w:tr>
      <w:tr w:rsidR="00D71A69" w:rsidRPr="00E80E98" w:rsidTr="00BF0C60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53 920,00</w:t>
            </w:r>
          </w:p>
        </w:tc>
      </w:tr>
      <w:tr w:rsidR="00D71A69" w:rsidRPr="00E80E98" w:rsidTr="00BF0C60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14 716,61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7 023,17</w:t>
            </w:r>
          </w:p>
        </w:tc>
      </w:tr>
      <w:tr w:rsidR="00D71A69" w:rsidRPr="00E80E98" w:rsidTr="00BF0C60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7 023,17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14 848,00</w:t>
            </w:r>
          </w:p>
        </w:tc>
      </w:tr>
      <w:tr w:rsidR="00D71A69" w:rsidRPr="00E80E98" w:rsidTr="00BF0C60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14 848,00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18,18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17 796,34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A69" w:rsidRPr="00E80E98" w:rsidTr="00BF0C60">
        <w:trPr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1 544,48</w:t>
            </w:r>
          </w:p>
        </w:tc>
      </w:tr>
      <w:tr w:rsidR="00D71A69" w:rsidRPr="00E80E98" w:rsidTr="00BF0C6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69" w:rsidRPr="00E80E98" w:rsidRDefault="00D71A69" w:rsidP="00E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1 544,48</w:t>
            </w:r>
          </w:p>
        </w:tc>
      </w:tr>
      <w:tr w:rsidR="00BF0C60" w:rsidRPr="00E80E98" w:rsidTr="00BF0C60">
        <w:trPr>
          <w:trHeight w:val="7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E80E98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E80E98" w:rsidRDefault="00BF0C60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E80E98" w:rsidRDefault="00BF0C60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188 039,05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E80E98" w:rsidRDefault="00BF0C60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147 662,47</w:t>
            </w:r>
          </w:p>
        </w:tc>
      </w:tr>
      <w:tr w:rsidR="00D71A69" w:rsidRPr="00E80E98" w:rsidTr="00BF0C60">
        <w:trPr>
          <w:trHeight w:val="20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A69" w:rsidRPr="00E80E98" w:rsidRDefault="00D71A69" w:rsidP="00E8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Pr="00D71A69" w:rsidRDefault="00BF0C60" w:rsidP="00BF0C6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F0C60" w:rsidRPr="00D71A69" w:rsidRDefault="00BF0C60" w:rsidP="00BF0C6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F0C60" w:rsidRPr="00D71A69" w:rsidRDefault="00BF0C60" w:rsidP="00BF0C6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   /01-02</w:t>
      </w:r>
    </w:p>
    <w:p w:rsidR="00BF0C60" w:rsidRPr="00C305F6" w:rsidRDefault="00BF0C60" w:rsidP="00BF0C6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C60" w:rsidRPr="00C305F6" w:rsidRDefault="00BF0C60" w:rsidP="00BF0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F0C60" w:rsidRPr="00C305F6" w:rsidRDefault="00BF0C60" w:rsidP="00BF0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0C60" w:rsidRPr="00C305F6" w:rsidRDefault="00BF0C60" w:rsidP="00BF0C6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ПРОГРАММА МУНИЦИПАЛЬНЫХ ЗАИМСТВОВАНИЙ</w:t>
      </w:r>
    </w:p>
    <w:p w:rsidR="00BF0C60" w:rsidRPr="00C305F6" w:rsidRDefault="00BF0C60" w:rsidP="00BF0C6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 «</w:t>
      </w:r>
      <w:proofErr w:type="spellStart"/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Новодевяткинское</w:t>
      </w:r>
      <w:proofErr w:type="spellEnd"/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сельское поселение» </w:t>
      </w:r>
    </w:p>
    <w:p w:rsidR="00BF0C60" w:rsidRPr="00C305F6" w:rsidRDefault="00BF0C60" w:rsidP="00BF0C6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2023</w:t>
      </w:r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годов</w:t>
      </w:r>
    </w:p>
    <w:p w:rsidR="00BF0C60" w:rsidRPr="00C305F6" w:rsidRDefault="00BF0C60" w:rsidP="00BF0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418"/>
        <w:gridCol w:w="1417"/>
        <w:gridCol w:w="1418"/>
        <w:gridCol w:w="1275"/>
      </w:tblGrid>
      <w:tr w:rsidR="00BF0C60" w:rsidRPr="00C305F6" w:rsidTr="000818FC">
        <w:trPr>
          <w:cantSplit/>
          <w:trHeight w:val="9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 w:firstLine="7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     заимствований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BF0C60" w:rsidRPr="00C305F6" w:rsidRDefault="00BF0C60" w:rsidP="000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0" w:rsidRPr="00C305F6" w:rsidRDefault="00BF0C60" w:rsidP="000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BF0C60" w:rsidRPr="00C305F6" w:rsidRDefault="00BF0C60" w:rsidP="000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0C60" w:rsidRPr="00C305F6" w:rsidTr="000818FC">
        <w:trPr>
          <w:cantSplit/>
          <w:trHeight w:val="9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объемы привлечения/погашения долговых обязательств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60" w:rsidRPr="00C305F6" w:rsidRDefault="00BF0C60" w:rsidP="000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объемы привлечения/погашения долговых обязательств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60" w:rsidRPr="00C305F6" w:rsidRDefault="00BF0C60" w:rsidP="000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:rsidR="00BF0C60" w:rsidRPr="00C305F6" w:rsidRDefault="00BF0C60" w:rsidP="000818F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объемы привлечения/погашения долговых обязательств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0" w:rsidRPr="00C305F6" w:rsidRDefault="00BF0C60" w:rsidP="000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:rsidR="00BF0C60" w:rsidRPr="00C305F6" w:rsidRDefault="00BF0C60" w:rsidP="000818FC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BF0C60" w:rsidRPr="00C305F6" w:rsidTr="000818FC">
        <w:trPr>
          <w:cantSplit/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</w:tr>
      <w:tr w:rsidR="00BF0C60" w:rsidRPr="00C305F6" w:rsidTr="000818FC">
        <w:trPr>
          <w:cantSplit/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Кредитные соглашения и 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</w:tr>
      <w:tr w:rsidR="00BF0C60" w:rsidRPr="00C305F6" w:rsidTr="000818FC">
        <w:trPr>
          <w:cantSplit/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60" w:rsidRPr="00C305F6" w:rsidRDefault="00BF0C60" w:rsidP="000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</w:tr>
      <w:tr w:rsidR="00BF0C60" w:rsidRPr="00C305F6" w:rsidTr="000818FC">
        <w:trPr>
          <w:cantSplit/>
          <w:trHeight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0" w:rsidRPr="00C305F6" w:rsidRDefault="00BF0C60" w:rsidP="000818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0C60" w:rsidRPr="00C305F6" w:rsidRDefault="00BF0C60" w:rsidP="000818FC">
            <w:pPr>
              <w:jc w:val="center"/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BF0C60" w:rsidRPr="00C305F6" w:rsidTr="000818FC">
        <w:trPr>
          <w:cantSplit/>
          <w:trHeight w:val="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0" w:rsidRPr="00C305F6" w:rsidRDefault="00BF0C60" w:rsidP="000818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0C60" w:rsidRPr="00C305F6" w:rsidRDefault="00BF0C60" w:rsidP="000818FC">
            <w:pPr>
              <w:jc w:val="center"/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C305F6" w:rsidRDefault="00BF0C60" w:rsidP="000818F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-15 000,00</w:t>
            </w:r>
          </w:p>
        </w:tc>
      </w:tr>
    </w:tbl>
    <w:p w:rsidR="00BF0C60" w:rsidRDefault="00BF0C60" w:rsidP="00BF0C60"/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Pr="00D71A69" w:rsidRDefault="00BF0C60" w:rsidP="00BF0C6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F0C60" w:rsidRPr="00D71A69" w:rsidRDefault="00BF0C60" w:rsidP="00BF0C6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F0C60" w:rsidRPr="00D71A69" w:rsidRDefault="00BF0C60" w:rsidP="00BF0C6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   /01-02</w:t>
      </w: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Pr="00BF0C60" w:rsidRDefault="00BF0C60" w:rsidP="00BF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C60" w:rsidRPr="00BF0C60" w:rsidRDefault="00BF0C60" w:rsidP="00BF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</w:t>
      </w:r>
    </w:p>
    <w:p w:rsidR="00BF0C60" w:rsidRPr="00BF0C60" w:rsidRDefault="00BF0C60" w:rsidP="00BF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внутреннего финансирования дефицита бюджета</w:t>
      </w:r>
    </w:p>
    <w:p w:rsidR="00BF0C60" w:rsidRPr="00BF0C60" w:rsidRDefault="00BF0C60" w:rsidP="00BF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 «</w:t>
      </w:r>
      <w:proofErr w:type="spellStart"/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Новодевяткинское</w:t>
      </w:r>
      <w:proofErr w:type="spellEnd"/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сельское поселение»</w:t>
      </w:r>
    </w:p>
    <w:p w:rsidR="00BF0C60" w:rsidRPr="00BF0C60" w:rsidRDefault="00BF0C60" w:rsidP="00BF0C6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BF0C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BF0C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BF0C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годов</w:t>
      </w:r>
    </w:p>
    <w:p w:rsidR="00BF0C60" w:rsidRPr="00BF0C60" w:rsidRDefault="00BF0C60" w:rsidP="00BF0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BF0C60" w:rsidRPr="00BF0C60" w:rsidTr="00BF0C60">
        <w:trPr>
          <w:trHeight w:val="2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BF0C60" w:rsidRPr="00BF0C60" w:rsidTr="00BF0C60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0C60" w:rsidRPr="00BF0C60" w:rsidTr="00BF0C60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F0C60" w:rsidRPr="00BF0C60" w:rsidTr="00BF0C60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463,34</w:t>
            </w:r>
          </w:p>
        </w:tc>
      </w:tr>
      <w:tr w:rsidR="00BF0C60" w:rsidRPr="00BF0C60" w:rsidTr="00BF0C6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F0C60" w:rsidRPr="00BF0C60" w:rsidTr="00BF0C60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BF0C60" w:rsidRPr="00BF0C60" w:rsidTr="00BF0C60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-15 000,00</w:t>
            </w:r>
          </w:p>
        </w:tc>
      </w:tr>
      <w:tr w:rsidR="00BF0C60" w:rsidRPr="00BF0C60" w:rsidTr="00BF0C6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463,34</w:t>
            </w:r>
          </w:p>
        </w:tc>
      </w:tr>
      <w:tr w:rsidR="00BF0C60" w:rsidRPr="00BF0C60" w:rsidTr="00BF0C6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-314 421,81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-207 583,96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-171 013,86</w:t>
            </w:r>
          </w:p>
        </w:tc>
      </w:tr>
      <w:tr w:rsidR="00BF0C60" w:rsidRPr="00BF0C60" w:rsidTr="00BF0C6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315 371,41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208 059,06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171 477,20</w:t>
            </w:r>
          </w:p>
        </w:tc>
      </w:tr>
      <w:tr w:rsidR="00BF0C60" w:rsidRPr="00BF0C60" w:rsidTr="00BF0C60">
        <w:trPr>
          <w:trHeight w:val="40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60" w:rsidRPr="00BF0C60" w:rsidRDefault="00BF0C60" w:rsidP="00BF0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463,34</w:t>
            </w:r>
          </w:p>
        </w:tc>
      </w:tr>
    </w:tbl>
    <w:p w:rsidR="00E80E98" w:rsidRDefault="00E80E9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Pr="00D71A69" w:rsidRDefault="00BF0C60" w:rsidP="00BF0C6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26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F0C60" w:rsidRPr="00D71A69" w:rsidRDefault="00BF0C60" w:rsidP="00BF0C6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F0C60" w:rsidRPr="00D71A69" w:rsidRDefault="00BF0C60" w:rsidP="00BF0C60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   /01-02</w:t>
      </w: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60" w:rsidRPr="00BF0C60" w:rsidRDefault="00BF0C60" w:rsidP="00BF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0C60" w:rsidRPr="00BF0C60" w:rsidRDefault="00BF0C60" w:rsidP="00BF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ОБЪЕМ МЕЖБЮДЖЕТНОГО ТРАНСФЕРТА</w:t>
      </w:r>
    </w:p>
    <w:p w:rsidR="00BF0C60" w:rsidRPr="00BF0C60" w:rsidRDefault="00BF0C60" w:rsidP="00BF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БЮДЖЕТУ МУНИЦИПАЛЬНОГО ОБРАЗОВАНИЯ</w:t>
      </w:r>
    </w:p>
    <w:p w:rsidR="00BF0C60" w:rsidRPr="00BF0C60" w:rsidRDefault="00BF0C60" w:rsidP="00BF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«Всеволожский муниципальный район» Ленинградской области</w:t>
      </w:r>
    </w:p>
    <w:p w:rsidR="00BF0C60" w:rsidRPr="00BF0C60" w:rsidRDefault="00BF0C60" w:rsidP="00BF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2023 год</w:t>
      </w:r>
    </w:p>
    <w:p w:rsidR="00BF0C60" w:rsidRPr="00BF0C60" w:rsidRDefault="00BF0C60" w:rsidP="00BF0C6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C60" w:rsidRPr="00BF0C60" w:rsidRDefault="00BF0C60" w:rsidP="00BF0C6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240"/>
      </w:tblGrid>
      <w:tr w:rsidR="00BF0C60" w:rsidRPr="00BF0C60" w:rsidTr="00D82646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(тыс. рублей)</w:t>
            </w:r>
          </w:p>
        </w:tc>
      </w:tr>
      <w:tr w:rsidR="00BF0C60" w:rsidRPr="00BF0C60" w:rsidTr="00D82646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1 093,30</w:t>
            </w:r>
          </w:p>
        </w:tc>
      </w:tr>
      <w:tr w:rsidR="00BF0C60" w:rsidRPr="00BF0C60" w:rsidTr="00D82646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C60" w:rsidRPr="00BF0C60" w:rsidRDefault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C60" w:rsidRPr="00BF0C60" w:rsidTr="00D82646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60" w:rsidRPr="00BF0C60" w:rsidRDefault="00BF0C60" w:rsidP="00BF0C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60" w:rsidRPr="00BF0C60" w:rsidRDefault="00BF0C60" w:rsidP="00BF0C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849,78</w:t>
            </w:r>
          </w:p>
        </w:tc>
      </w:tr>
      <w:tr w:rsidR="00BF0C60" w:rsidRPr="00BF0C60" w:rsidTr="00D82646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0" w:rsidRPr="00BF0C60" w:rsidRDefault="00BF0C60" w:rsidP="00BF0C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Межбюджетный трансферт на передачу части полномочий по обеспечению граждан, проживающих в МО “</w:t>
            </w:r>
            <w:proofErr w:type="spellStart"/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60" w:rsidRPr="00BF0C60" w:rsidRDefault="00BF0C60" w:rsidP="00BF0C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0C60" w:rsidRPr="00BF0C60" w:rsidRDefault="00BF0C60" w:rsidP="00BF0C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243,52</w:t>
            </w:r>
          </w:p>
        </w:tc>
      </w:tr>
    </w:tbl>
    <w:p w:rsidR="00BF0C60" w:rsidRPr="00BF0C60" w:rsidRDefault="00BF0C60" w:rsidP="00BF0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C60" w:rsidRDefault="00BF0C60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4D88" w:rsidRDefault="00904D88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Pr="00D71A69" w:rsidRDefault="00D82646" w:rsidP="00D82646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82646" w:rsidRPr="00D71A69" w:rsidRDefault="00D82646" w:rsidP="00D82646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82646" w:rsidRPr="00D71A69" w:rsidRDefault="00D82646" w:rsidP="00D82646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   /01-02</w:t>
      </w: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46" w:rsidRDefault="00D82646" w:rsidP="00D8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82646" w:rsidRDefault="00D82646" w:rsidP="00D8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82646" w:rsidRDefault="00D82646" w:rsidP="00D8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82646" w:rsidRPr="00D82646" w:rsidRDefault="00D82646" w:rsidP="00D8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82646" w:rsidRPr="00D82646" w:rsidRDefault="00D82646" w:rsidP="00D826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D8264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Субсидии юридическим лицам</w:t>
      </w:r>
      <w:r w:rsidRPr="00D8264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, </w:t>
      </w:r>
      <w:r w:rsidRPr="00D8264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ПРЕДОСТАВЛЯЕМЫЕ ИЗ БЮДЖЕТА МУНИЦИПАЛЬНОГО ОБРАЗОВАНИЯ «нОВОДЕВЯТКИНСКОЕ СЕЛЬСКОЕ ПОСЛЕНИЕ»</w:t>
      </w:r>
      <w:r w:rsidRPr="00D8264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, </w:t>
      </w:r>
    </w:p>
    <w:p w:rsidR="00D82646" w:rsidRPr="00D82646" w:rsidRDefault="00D82646" w:rsidP="00D8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8264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НА 2023 ГОД И НА ПЛАНОВЫЙ ПЕРИОД 2024 И 2025 ГОДОВ</w:t>
      </w:r>
    </w:p>
    <w:p w:rsidR="00D82646" w:rsidRPr="00D82646" w:rsidRDefault="00D82646" w:rsidP="00D82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_GoBack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947"/>
        <w:gridCol w:w="1947"/>
        <w:gridCol w:w="1944"/>
      </w:tblGrid>
      <w:tr w:rsidR="00D82646" w:rsidRPr="00D82646" w:rsidTr="000818FC">
        <w:trPr>
          <w:cantSplit/>
          <w:trHeight w:val="90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46" w:rsidRPr="00D82646" w:rsidRDefault="00D82646" w:rsidP="00D826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2023 год,</w:t>
            </w:r>
          </w:p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сумма</w:t>
            </w:r>
          </w:p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расходов</w:t>
            </w: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,</w:t>
            </w:r>
          </w:p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2024 год,</w:t>
            </w:r>
          </w:p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сумма</w:t>
            </w:r>
          </w:p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расходов</w:t>
            </w: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,</w:t>
            </w:r>
          </w:p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2025 год,</w:t>
            </w:r>
          </w:p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сумма</w:t>
            </w:r>
          </w:p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расходов</w:t>
            </w: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,</w:t>
            </w:r>
          </w:p>
          <w:p w:rsidR="00D82646" w:rsidRPr="00D82646" w:rsidRDefault="00D82646" w:rsidP="00D8264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тыс. рублей</w:t>
            </w:r>
          </w:p>
        </w:tc>
      </w:tr>
      <w:tr w:rsidR="00D82646" w:rsidRPr="00D82646" w:rsidTr="000818FC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82646" w:rsidRPr="00D82646" w:rsidTr="000818FC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82646" w:rsidRPr="00D82646" w:rsidRDefault="00D82646" w:rsidP="00D826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5 247,99</w:t>
            </w:r>
          </w:p>
        </w:tc>
      </w:tr>
      <w:tr w:rsidR="00D82646" w:rsidRPr="00D82646" w:rsidTr="000818FC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82646" w:rsidRPr="00D82646" w:rsidRDefault="00D82646" w:rsidP="00D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5 247,99</w:t>
            </w:r>
          </w:p>
        </w:tc>
      </w:tr>
    </w:tbl>
    <w:p w:rsidR="00D82646" w:rsidRPr="00D82646" w:rsidRDefault="00D82646" w:rsidP="00D82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646" w:rsidRDefault="00D82646" w:rsidP="00C2002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D8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A0F"/>
    <w:multiLevelType w:val="hybridMultilevel"/>
    <w:tmpl w:val="3C26EE90"/>
    <w:lvl w:ilvl="0" w:tplc="5AA4D4E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6437BB"/>
    <w:multiLevelType w:val="hybridMultilevel"/>
    <w:tmpl w:val="D14A9D02"/>
    <w:lvl w:ilvl="0" w:tplc="A498C2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11"/>
    <w:rsid w:val="000818FC"/>
    <w:rsid w:val="0015005E"/>
    <w:rsid w:val="00191730"/>
    <w:rsid w:val="00352871"/>
    <w:rsid w:val="00357A71"/>
    <w:rsid w:val="00396E99"/>
    <w:rsid w:val="00405434"/>
    <w:rsid w:val="00410163"/>
    <w:rsid w:val="00452C1F"/>
    <w:rsid w:val="00597611"/>
    <w:rsid w:val="0060747B"/>
    <w:rsid w:val="0066653C"/>
    <w:rsid w:val="007741B8"/>
    <w:rsid w:val="00840E56"/>
    <w:rsid w:val="008679AF"/>
    <w:rsid w:val="008A0E95"/>
    <w:rsid w:val="008F5094"/>
    <w:rsid w:val="00904D88"/>
    <w:rsid w:val="009E51E1"/>
    <w:rsid w:val="00A16AC2"/>
    <w:rsid w:val="00A90636"/>
    <w:rsid w:val="00AE1E84"/>
    <w:rsid w:val="00B8560B"/>
    <w:rsid w:val="00BC16F0"/>
    <w:rsid w:val="00BF0C60"/>
    <w:rsid w:val="00C20025"/>
    <w:rsid w:val="00D71A69"/>
    <w:rsid w:val="00D82646"/>
    <w:rsid w:val="00D97F40"/>
    <w:rsid w:val="00E56FDD"/>
    <w:rsid w:val="00E80E98"/>
    <w:rsid w:val="00EC0830"/>
    <w:rsid w:val="00E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2468"/>
  <w15:chartTrackingRefBased/>
  <w15:docId w15:val="{5EC02386-74E1-4BB6-84DB-FFDBC976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62</Pages>
  <Words>23671</Words>
  <Characters>134927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12</cp:revision>
  <dcterms:created xsi:type="dcterms:W3CDTF">2022-11-14T11:12:00Z</dcterms:created>
  <dcterms:modified xsi:type="dcterms:W3CDTF">2022-11-14T13:22:00Z</dcterms:modified>
</cp:coreProperties>
</file>